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77777777"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B7118">
        <w:rPr>
          <w:b/>
          <w:sz w:val="28"/>
          <w:szCs w:val="28"/>
        </w:rPr>
        <w:t>НР С6035А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77777777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 НР С6035А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B41AF6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Ярко-белая, высокого качества, предназначенная для печати чертежей, схем, </w:t>
            </w:r>
            <w:proofErr w:type="gramStart"/>
            <w:r>
              <w:rPr>
                <w:color w:val="000000"/>
                <w:sz w:val="24"/>
              </w:rPr>
              <w:t>карт</w:t>
            </w:r>
            <w:proofErr w:type="gramEnd"/>
            <w:r>
              <w:rPr>
                <w:color w:val="000000"/>
                <w:sz w:val="24"/>
              </w:rPr>
              <w:t xml:space="preserve"> как в цветном, так и черно-белом варианте, диаметр втулки 50,8мм</w:t>
            </w:r>
          </w:p>
          <w:p w14:paraId="75B41AF7" w14:textId="77777777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14:paraId="75B41AF8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14:paraId="75B41AF9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68009D19" w:rsidR="004D53B5" w:rsidRPr="00732291" w:rsidRDefault="00581B0B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  <w:bookmarkStart w:id="1" w:name="_GoBack"/>
            <w:bookmarkEnd w:id="1"/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99B82" w14:textId="77777777" w:rsidR="002D559D" w:rsidRDefault="002D559D">
      <w:r>
        <w:separator/>
      </w:r>
    </w:p>
  </w:endnote>
  <w:endnote w:type="continuationSeparator" w:id="0">
    <w:p w14:paraId="6EFB907B" w14:textId="77777777" w:rsidR="002D559D" w:rsidRDefault="002D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E915F" w14:textId="77777777" w:rsidR="002D559D" w:rsidRDefault="002D559D">
      <w:r>
        <w:separator/>
      </w:r>
    </w:p>
  </w:footnote>
  <w:footnote w:type="continuationSeparator" w:id="0">
    <w:p w14:paraId="46507A51" w14:textId="77777777" w:rsidR="002D559D" w:rsidRDefault="002D5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33B76-AF6D-41A4-B69E-CC0815F0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6</cp:revision>
  <cp:lastPrinted>2010-09-30T13:29:00Z</cp:lastPrinted>
  <dcterms:created xsi:type="dcterms:W3CDTF">2022-01-13T07:27:00Z</dcterms:created>
  <dcterms:modified xsi:type="dcterms:W3CDTF">2022-01-17T09:01:00Z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